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4"/>
        <w:gridCol w:w="216"/>
        <w:gridCol w:w="2520"/>
      </w:tblGrid>
      <w:tr w:rsidR="001756C2" w:rsidRPr="009077F5">
        <w:trPr>
          <w:jc w:val="center"/>
        </w:trPr>
        <w:tc>
          <w:tcPr>
            <w:tcW w:w="734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4"/>
            </w:tblGrid>
            <w:tr w:rsidR="001756C2" w:rsidRPr="009077F5" w:rsidTr="009077F5">
              <w:trPr>
                <w:trHeight w:hRule="exact" w:val="11520"/>
              </w:trPr>
              <w:tc>
                <w:tcPr>
                  <w:tcW w:w="7344" w:type="dxa"/>
                  <w:shd w:val="clear" w:color="auto" w:fill="009989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</w:tcPr>
                <w:p w:rsidR="009077F5" w:rsidRPr="009077F5" w:rsidRDefault="008D4F84" w:rsidP="009077F5">
                  <w:pPr>
                    <w:pStyle w:val="Title"/>
                    <w:rPr>
                      <w:b/>
                      <w:sz w:val="48"/>
                    </w:rPr>
                  </w:pPr>
                  <w:r w:rsidRPr="007840F6">
                    <w:rPr>
                      <w:b/>
                      <w:noProof/>
                      <w:sz w:val="7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6D44ED1" wp14:editId="09E076FB">
                            <wp:simplePos x="0" y="0"/>
                            <wp:positionH relativeFrom="column">
                              <wp:posOffset>-386715</wp:posOffset>
                            </wp:positionH>
                            <wp:positionV relativeFrom="paragraph">
                              <wp:posOffset>2563495</wp:posOffset>
                            </wp:positionV>
                            <wp:extent cx="4524375" cy="335915"/>
                            <wp:effectExtent l="0" t="0" r="9525" b="698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24375" cy="335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6000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40F6" w:rsidRPr="007840F6" w:rsidRDefault="007840F6" w:rsidP="007840F6">
                                        <w:pPr>
                                          <w:spacing w:before="0"/>
                                          <w:jc w:val="right"/>
                                          <w:rPr>
                                            <w:rFonts w:asciiTheme="minorHAnsi" w:hAnsiTheme="minorHAnsi"/>
                                            <w:b/>
                                            <w:color w:val="6B172B" w:themeColor="accent3" w:themeShade="80"/>
                                            <w:sz w:val="28"/>
                                          </w:rPr>
                                        </w:pPr>
                                        <w:r w:rsidRPr="007840F6">
                                          <w:rPr>
                                            <w:rFonts w:asciiTheme="minorHAnsi" w:hAnsiTheme="minorHAnsi"/>
                                            <w:b/>
                                            <w:color w:val="6B172B" w:themeColor="accent3" w:themeShade="80"/>
                                            <w:sz w:val="28"/>
                                          </w:rPr>
                                          <w:t xml:space="preserve">Archbishop Alan </w:t>
                                        </w:r>
                                        <w:proofErr w:type="spellStart"/>
                                        <w:r w:rsidRPr="007840F6">
                                          <w:rPr>
                                            <w:rFonts w:asciiTheme="minorHAnsi" w:hAnsiTheme="minorHAnsi"/>
                                            <w:b/>
                                            <w:color w:val="6B172B" w:themeColor="accent3" w:themeShade="80"/>
                                            <w:sz w:val="28"/>
                                          </w:rPr>
                                          <w:t>Vigneron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30.45pt;margin-top:201.85pt;width:356.2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" stroked="f">
                            <v:fill opacity="39321f"/>
                            <v:textbox>
                              <w:txbxContent>
                                <w:p w:rsidR="007840F6" w:rsidRPr="007840F6" w:rsidRDefault="007840F6" w:rsidP="007840F6">
                                  <w:pPr>
                                    <w:spacing w:before="0"/>
                                    <w:jc w:val="right"/>
                                    <w:rPr>
                                      <w:rFonts w:asciiTheme="minorHAnsi" w:hAnsiTheme="minorHAnsi"/>
                                      <w:b/>
                                      <w:color w:val="6B172B" w:themeColor="accent3" w:themeShade="80"/>
                                      <w:sz w:val="28"/>
                                    </w:rPr>
                                  </w:pPr>
                                  <w:r w:rsidRPr="007840F6">
                                    <w:rPr>
                                      <w:rFonts w:asciiTheme="minorHAnsi" w:hAnsiTheme="minorHAnsi"/>
                                      <w:b/>
                                      <w:color w:val="6B172B" w:themeColor="accent3" w:themeShade="80"/>
                                      <w:sz w:val="28"/>
                                    </w:rPr>
                                    <w:t xml:space="preserve">Archbishop Alan </w:t>
                                  </w:r>
                                  <w:proofErr w:type="spellStart"/>
                                  <w:r w:rsidRPr="007840F6">
                                    <w:rPr>
                                      <w:rFonts w:asciiTheme="minorHAnsi" w:hAnsiTheme="minorHAnsi"/>
                                      <w:b/>
                                      <w:color w:val="6B172B" w:themeColor="accent3" w:themeShade="80"/>
                                      <w:sz w:val="28"/>
                                    </w:rPr>
                                    <w:t>Vigneron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60288" behindDoc="0" locked="0" layoutInCell="1" allowOverlap="1" wp14:anchorId="356DEAFE" wp14:editId="54DCD496">
                        <wp:simplePos x="0" y="0"/>
                        <wp:positionH relativeFrom="column">
                          <wp:posOffset>-386715</wp:posOffset>
                        </wp:positionH>
                        <wp:positionV relativeFrom="paragraph">
                          <wp:posOffset>-491490</wp:posOffset>
                        </wp:positionV>
                        <wp:extent cx="4524375" cy="3390265"/>
                        <wp:effectExtent l="0" t="0" r="9525" b="635"/>
                        <wp:wrapNone/>
                        <wp:docPr id="10" name="Picture 10" descr="https://fbcdn-sphotos-c-a.akamaihd.net/hphotos-ak-prn2/1277850_10201464049899666_1633832788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bcdn-sphotos-c-a.akamaihd.net/hphotos-ak-prn2/1277850_10201464049899666_1633832788_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24375" cy="3390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B3BDA"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1" locked="0" layoutInCell="1" allowOverlap="1" wp14:anchorId="36205C53" wp14:editId="1282BD0A">
                        <wp:simplePos x="0" y="0"/>
                        <wp:positionH relativeFrom="column">
                          <wp:posOffset>-1047750</wp:posOffset>
                        </wp:positionH>
                        <wp:positionV relativeFrom="paragraph">
                          <wp:posOffset>6943725</wp:posOffset>
                        </wp:positionV>
                        <wp:extent cx="7848600" cy="2781300"/>
                        <wp:effectExtent l="0" t="0" r="0" b="0"/>
                        <wp:wrapNone/>
                        <wp:docPr id="4" name="Picture 5" descr="http://ih3.redbubble.net/image.8287304.1204/flat,550x550,075,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ih3.redbubble.net/image.8287304.1204/flat,550x550,075,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5" t="49779" r="-365" b="-146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B3BDA" w:rsidRDefault="00AB3BDA" w:rsidP="009077F5">
                  <w:pPr>
                    <w:pStyle w:val="Title"/>
                    <w:rPr>
                      <w:b/>
                      <w:sz w:val="72"/>
                    </w:rPr>
                  </w:pPr>
                </w:p>
                <w:p w:rsidR="00AB3BDA" w:rsidRDefault="00AB3BDA" w:rsidP="009077F5">
                  <w:pPr>
                    <w:pStyle w:val="Title"/>
                    <w:rPr>
                      <w:b/>
                      <w:sz w:val="72"/>
                    </w:rPr>
                  </w:pPr>
                </w:p>
                <w:p w:rsidR="00AB3BDA" w:rsidRDefault="00AB3BDA" w:rsidP="009077F5">
                  <w:pPr>
                    <w:pStyle w:val="Title"/>
                    <w:rPr>
                      <w:b/>
                      <w:sz w:val="72"/>
                    </w:rPr>
                  </w:pPr>
                </w:p>
                <w:p w:rsidR="00AB3BDA" w:rsidRDefault="00AB3BDA" w:rsidP="009077F5">
                  <w:pPr>
                    <w:pStyle w:val="Title"/>
                    <w:rPr>
                      <w:b/>
                      <w:sz w:val="72"/>
                    </w:rPr>
                  </w:pPr>
                </w:p>
                <w:p w:rsidR="00AB3BDA" w:rsidRDefault="00AB3BDA" w:rsidP="009077F5">
                  <w:pPr>
                    <w:pStyle w:val="Title"/>
                    <w:rPr>
                      <w:b/>
                      <w:sz w:val="72"/>
                    </w:rPr>
                  </w:pPr>
                </w:p>
                <w:p w:rsidR="001756C2" w:rsidRPr="004F768C" w:rsidRDefault="009077F5" w:rsidP="009077F5">
                  <w:pPr>
                    <w:pStyle w:val="Title"/>
                    <w:rPr>
                      <w:color w:val="6B172B" w:themeColor="accent3" w:themeShade="80"/>
                    </w:rPr>
                  </w:pPr>
                  <w:r w:rsidRPr="004F768C">
                    <w:rPr>
                      <w:b/>
                      <w:color w:val="6B172B" w:themeColor="accent3" w:themeShade="80"/>
                      <w:sz w:val="72"/>
                    </w:rPr>
                    <w:t>St. Paul</w:t>
                  </w:r>
                  <w:r w:rsidRPr="004F768C">
                    <w:rPr>
                      <w:color w:val="6B172B" w:themeColor="accent3" w:themeShade="80"/>
                      <w:sz w:val="72"/>
                    </w:rPr>
                    <w:t xml:space="preserve"> </w:t>
                  </w:r>
                  <w:r w:rsidRPr="004F768C">
                    <w:rPr>
                      <w:b/>
                      <w:color w:val="6B172B" w:themeColor="accent3" w:themeShade="80"/>
                      <w:sz w:val="72"/>
                    </w:rPr>
                    <w:t xml:space="preserve">Street </w:t>
                  </w:r>
                  <w:r w:rsidRPr="004F768C">
                    <w:rPr>
                      <w:b/>
                      <w:color w:val="6B172B" w:themeColor="accent3" w:themeShade="80"/>
                      <w:sz w:val="88"/>
                      <w:szCs w:val="88"/>
                    </w:rPr>
                    <w:t>Evangelization</w:t>
                  </w:r>
                </w:p>
                <w:p w:rsidR="00AB3BDA" w:rsidRDefault="00AB3BDA" w:rsidP="00AB3BDA">
                  <w:pPr>
                    <w:spacing w:before="0"/>
                    <w:jc w:val="both"/>
                    <w:rPr>
                      <w:rStyle w:val="st"/>
                      <w:rFonts w:asciiTheme="minorHAnsi" w:hAnsiTheme="minorHAnsi"/>
                      <w:sz w:val="36"/>
                    </w:rPr>
                  </w:pPr>
                </w:p>
                <w:p w:rsidR="00AB3BDA" w:rsidRPr="004F768C" w:rsidRDefault="00AB3BDA" w:rsidP="00AB3BDA">
                  <w:pPr>
                    <w:spacing w:before="0"/>
                    <w:jc w:val="both"/>
                    <w:rPr>
                      <w:rStyle w:val="Emphasis"/>
                      <w:rFonts w:ascii="Trajan Pro" w:hAnsi="Trajan Pro"/>
                      <w:b/>
                      <w:color w:val="FFB060" w:themeColor="accent2" w:themeTint="99"/>
                      <w:sz w:val="44"/>
                    </w:rPr>
                  </w:pPr>
                  <w:r w:rsidRPr="004F768C">
                    <w:rPr>
                      <w:rStyle w:val="st"/>
                      <w:rFonts w:ascii="Trajan Pro" w:hAnsi="Trajan Pro"/>
                      <w:b/>
                      <w:color w:val="FFB060" w:themeColor="accent2" w:themeTint="99"/>
                      <w:sz w:val="44"/>
                    </w:rPr>
                    <w:t>“The moment</w:t>
                  </w:r>
                  <w:r w:rsidRPr="004F768C">
                    <w:rPr>
                      <w:rStyle w:val="Emphasis"/>
                      <w:rFonts w:ascii="Trajan Pro" w:hAnsi="Trajan Pro"/>
                      <w:b/>
                      <w:color w:val="FFB060" w:themeColor="accent2" w:themeTint="99"/>
                      <w:sz w:val="24"/>
                    </w:rPr>
                    <w:t xml:space="preserve"> </w:t>
                  </w:r>
                  <w:r w:rsidRPr="004F768C">
                    <w:rPr>
                      <w:rStyle w:val="Emphasis"/>
                      <w:rFonts w:ascii="Trajan Pro" w:hAnsi="Trajan Pro"/>
                      <w:b/>
                      <w:i w:val="0"/>
                      <w:color w:val="FFB060" w:themeColor="accent2" w:themeTint="99"/>
                      <w:sz w:val="44"/>
                    </w:rPr>
                    <w:t xml:space="preserve">has come to commit all of the Church's energies to a new evangelization.” </w:t>
                  </w:r>
                </w:p>
                <w:p w:rsidR="00AB3BDA" w:rsidRPr="004F768C" w:rsidRDefault="00AB3BDA" w:rsidP="00AB3BDA">
                  <w:pPr>
                    <w:spacing w:before="0"/>
                    <w:jc w:val="right"/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36"/>
                    </w:rPr>
                  </w:pPr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36"/>
                    </w:rPr>
                    <w:t>Blessed John Paul II</w:t>
                  </w:r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36"/>
                    </w:rPr>
                    <w:t xml:space="preserve"> </w:t>
                  </w:r>
                </w:p>
                <w:p w:rsidR="00AB3BDA" w:rsidRPr="004F768C" w:rsidRDefault="00AB3BDA" w:rsidP="00AB3BDA">
                  <w:pPr>
                    <w:spacing w:before="0"/>
                    <w:jc w:val="right"/>
                    <w:rPr>
                      <w:rFonts w:ascii="Trajan Pro" w:hAnsi="Trajan Pro"/>
                      <w:i/>
                      <w:color w:val="6B172B" w:themeColor="accent3" w:themeShade="80"/>
                      <w:sz w:val="14"/>
                    </w:rPr>
                  </w:pPr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24"/>
                    </w:rPr>
                    <w:t>(</w:t>
                  </w:r>
                  <w:proofErr w:type="spellStart"/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24"/>
                    </w:rPr>
                    <w:t>Redemportis</w:t>
                  </w:r>
                  <w:proofErr w:type="spellEnd"/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24"/>
                    </w:rPr>
                    <w:t xml:space="preserve"> </w:t>
                  </w:r>
                  <w:proofErr w:type="spellStart"/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24"/>
                    </w:rPr>
                    <w:t>Missio</w:t>
                  </w:r>
                  <w:proofErr w:type="spellEnd"/>
                  <w:r w:rsidRPr="004F768C">
                    <w:rPr>
                      <w:rStyle w:val="Emphasis"/>
                      <w:rFonts w:ascii="Trajan Pro" w:hAnsi="Trajan Pro"/>
                      <w:i w:val="0"/>
                      <w:color w:val="6B172B" w:themeColor="accent3" w:themeShade="80"/>
                      <w:sz w:val="24"/>
                    </w:rPr>
                    <w:t>)</w:t>
                  </w:r>
                </w:p>
                <w:p w:rsidR="001756C2" w:rsidRPr="009077F5" w:rsidRDefault="001756C2" w:rsidP="009077F5"/>
              </w:tc>
            </w:tr>
            <w:tr w:rsidR="001756C2" w:rsidRPr="009077F5" w:rsidTr="009077F5">
              <w:trPr>
                <w:trHeight w:hRule="exact" w:val="216"/>
              </w:trPr>
              <w:tc>
                <w:tcPr>
                  <w:tcW w:w="7344" w:type="dxa"/>
                </w:tcPr>
                <w:p w:rsidR="001756C2" w:rsidRPr="009077F5" w:rsidRDefault="001756C2" w:rsidP="009077F5"/>
              </w:tc>
            </w:tr>
            <w:tr w:rsidR="001756C2" w:rsidRPr="009077F5" w:rsidTr="004F768C">
              <w:trPr>
                <w:trHeight w:hRule="exact" w:val="1440"/>
              </w:trPr>
              <w:tc>
                <w:tcPr>
                  <w:tcW w:w="7344" w:type="dxa"/>
                  <w:shd w:val="clear" w:color="auto" w:fill="88C425"/>
                  <w:vAlign w:val="center"/>
                </w:tcPr>
                <w:p w:rsidR="001756C2" w:rsidRPr="004F768C" w:rsidRDefault="004F768C" w:rsidP="004F768C">
                  <w:pPr>
                    <w:pStyle w:val="Heading1"/>
                    <w:spacing w:before="0" w:after="0"/>
                    <w:jc w:val="center"/>
                    <w:rPr>
                      <w:b w:val="0"/>
                      <w:sz w:val="46"/>
                      <w:szCs w:val="46"/>
                    </w:rPr>
                  </w:pPr>
                  <w:r w:rsidRPr="004F768C">
                    <w:rPr>
                      <w:rStyle w:val="Strong"/>
                      <w:rFonts w:ascii="Trajan Pro" w:hAnsi="Trajan Pro"/>
                      <w:b/>
                      <w:sz w:val="46"/>
                      <w:szCs w:val="46"/>
                    </w:rPr>
                    <w:t>streetevangelization.com</w:t>
                  </w:r>
                </w:p>
              </w:tc>
            </w:tr>
          </w:tbl>
          <w:p w:rsidR="001756C2" w:rsidRPr="009077F5" w:rsidRDefault="001756C2"/>
        </w:tc>
        <w:tc>
          <w:tcPr>
            <w:tcW w:w="216" w:type="dxa"/>
          </w:tcPr>
          <w:p w:rsidR="001756C2" w:rsidRPr="009077F5" w:rsidRDefault="001756C2"/>
        </w:tc>
        <w:tc>
          <w:tcPr>
            <w:tcW w:w="252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1756C2" w:rsidRPr="009077F5" w:rsidTr="004F768C">
              <w:trPr>
                <w:trHeight w:hRule="exact" w:val="4320"/>
              </w:trPr>
              <w:tc>
                <w:tcPr>
                  <w:tcW w:w="5000" w:type="pct"/>
                  <w:shd w:val="clear" w:color="auto" w:fill="F57C00"/>
                  <w:vAlign w:val="center"/>
                </w:tcPr>
                <w:p w:rsidR="004F768C" w:rsidRPr="004F768C" w:rsidRDefault="004F768C" w:rsidP="007840F6">
                  <w:pPr>
                    <w:jc w:val="center"/>
                    <w:rPr>
                      <w:rStyle w:val="Strong"/>
                      <w:sz w:val="20"/>
                    </w:rPr>
                  </w:pPr>
                  <w:proofErr w:type="gramStart"/>
                  <w:r>
                    <w:rPr>
                      <w:rStyle w:val="Strong"/>
                      <w:sz w:val="40"/>
                    </w:rPr>
                    <w:t>Stay informed &amp; support</w:t>
                  </w:r>
                  <w:proofErr w:type="gramEnd"/>
                  <w:r>
                    <w:rPr>
                      <w:rStyle w:val="Strong"/>
                      <w:sz w:val="40"/>
                    </w:rPr>
                    <w:t xml:space="preserve"> the cause.</w:t>
                  </w:r>
                </w:p>
                <w:p w:rsidR="004F768C" w:rsidRDefault="007840F6" w:rsidP="004F768C">
                  <w:pPr>
                    <w:jc w:val="center"/>
                    <w:rPr>
                      <w:rStyle w:val="Strong"/>
                      <w:sz w:val="40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51CD5E" wp14:editId="50405A60">
                        <wp:extent cx="476250" cy="476250"/>
                        <wp:effectExtent l="0" t="0" r="0" b="0"/>
                        <wp:docPr id="11" name="Picture 11" descr="http://www.centralokanaganfoundation.org/files/YouTube-Butt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entralokanaganfoundation.org/files/YouTube-Butt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B897019" wp14:editId="329E301D">
                        <wp:extent cx="522622" cy="500664"/>
                        <wp:effectExtent l="0" t="0" r="0" b="0"/>
                        <wp:docPr id="5" name="Picture 5" descr="http://www.dot.state.oh.us/groups/ohol/PublishingImages/facebook-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dot.state.oh.us/groups/ohol/PublishingImages/facebook-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67" t="15697" r="5189" b="180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8678" cy="506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927FC78" wp14:editId="3E0D7AD5">
                        <wp:extent cx="466725" cy="466725"/>
                        <wp:effectExtent l="0" t="0" r="9525" b="9525"/>
                        <wp:docPr id="3" name="Picture 3" descr="http://www.naccrra.org/sites/default/files/default_site_pages/2013/twitter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naccrra.org/sites/default/files/default_site_pages/2013/twitter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56C2" w:rsidRPr="009077F5" w:rsidRDefault="001756C2" w:rsidP="004F768C">
                  <w:pPr>
                    <w:jc w:val="center"/>
                  </w:pPr>
                </w:p>
              </w:tc>
            </w:tr>
            <w:tr w:rsidR="001756C2" w:rsidRPr="009077F5">
              <w:trPr>
                <w:trHeight w:hRule="exact" w:val="216"/>
              </w:trPr>
              <w:tc>
                <w:tcPr>
                  <w:tcW w:w="5000" w:type="pct"/>
                </w:tcPr>
                <w:p w:rsidR="001756C2" w:rsidRPr="009077F5" w:rsidRDefault="001756C2"/>
              </w:tc>
            </w:tr>
            <w:tr w:rsidR="001756C2" w:rsidRPr="009077F5" w:rsidTr="004F768C">
              <w:trPr>
                <w:trHeight w:hRule="exact" w:val="9144"/>
              </w:trPr>
              <w:tc>
                <w:tcPr>
                  <w:tcW w:w="5000" w:type="pct"/>
                  <w:shd w:val="clear" w:color="auto" w:fill="D33158"/>
                  <w:vAlign w:val="center"/>
                </w:tcPr>
                <w:p w:rsidR="004F768C" w:rsidRDefault="008D4F84" w:rsidP="004F768C">
                  <w:pPr>
                    <w:pStyle w:val="Heading1"/>
                    <w:spacing w:before="0" w:after="0"/>
                    <w:ind w:left="90" w:right="180"/>
                    <w:rPr>
                      <w:rStyle w:val="Strong"/>
                      <w:sz w:val="22"/>
                    </w:rPr>
                  </w:pPr>
                  <w:proofErr w:type="gramStart"/>
                  <w:r>
                    <w:rPr>
                      <w:color w:val="FFFFFF" w:themeColor="background1"/>
                      <w:sz w:val="36"/>
                    </w:rPr>
                    <w:t xml:space="preserve">[ </w:t>
                  </w:r>
                  <w:r w:rsidR="004F768C" w:rsidRPr="004F768C">
                    <w:rPr>
                      <w:color w:val="FFFFFF" w:themeColor="background1"/>
                      <w:sz w:val="36"/>
                    </w:rPr>
                    <w:t>A</w:t>
                  </w:r>
                  <w:proofErr w:type="gramEnd"/>
                  <w:r w:rsidR="004F768C" w:rsidRPr="004F768C">
                    <w:rPr>
                      <w:color w:val="FFFFFF" w:themeColor="background1"/>
                      <w:sz w:val="36"/>
                    </w:rPr>
                    <w:t xml:space="preserve"> grassroots, non-profit Catholic evangelization organization, dedicated to responding to the mandate of Jesus to preach the Gospel to all nations by taking our Catholic Faith to the streets. </w:t>
                  </w:r>
                  <w:proofErr w:type="gramStart"/>
                  <w:r w:rsidR="004F768C" w:rsidRPr="004F768C">
                    <w:rPr>
                      <w:rStyle w:val="Strong"/>
                      <w:b/>
                      <w:color w:val="FFFFFF" w:themeColor="background1"/>
                      <w:sz w:val="36"/>
                    </w:rPr>
                    <w:t>Over 85 chapters in 3 countries.</w:t>
                  </w:r>
                  <w:proofErr w:type="gramEnd"/>
                  <w:r>
                    <w:rPr>
                      <w:rStyle w:val="Strong"/>
                      <w:b/>
                      <w:color w:val="FFFFFF" w:themeColor="background1"/>
                      <w:sz w:val="36"/>
                    </w:rPr>
                    <w:t xml:space="preserve"> ]</w:t>
                  </w:r>
                  <w:r w:rsidR="004F768C" w:rsidRPr="004F768C">
                    <w:rPr>
                      <w:rStyle w:val="Strong"/>
                      <w:color w:val="FFFFFF" w:themeColor="background1"/>
                      <w:sz w:val="36"/>
                    </w:rPr>
                    <w:t xml:space="preserve"> </w:t>
                  </w:r>
                </w:p>
                <w:p w:rsidR="001756C2" w:rsidRPr="009077F5" w:rsidRDefault="001756C2" w:rsidP="004F768C"/>
              </w:tc>
            </w:tr>
          </w:tbl>
          <w:p w:rsidR="001756C2" w:rsidRPr="009077F5" w:rsidRDefault="001756C2"/>
        </w:tc>
      </w:tr>
    </w:tbl>
    <w:p w:rsidR="001756C2" w:rsidRDefault="001756C2" w:rsidP="004F768C">
      <w:bookmarkStart w:id="0" w:name="_GoBack"/>
      <w:bookmarkEnd w:id="0"/>
    </w:p>
    <w:sectPr w:rsidR="001756C2">
      <w:pgSz w:w="12240" w:h="15840"/>
      <w:pgMar w:top="108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F5"/>
    <w:rsid w:val="001756C2"/>
    <w:rsid w:val="004F768C"/>
    <w:rsid w:val="007840F6"/>
    <w:rsid w:val="008D4F84"/>
    <w:rsid w:val="009077F5"/>
    <w:rsid w:val="00A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80"/>
    </w:pPr>
    <w:rPr>
      <w:color w:val="FFFFFF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4F768C"/>
    <w:pPr>
      <w:keepNext/>
      <w:keepLines/>
      <w:spacing w:before="280" w:after="80"/>
      <w:contextualSpacing/>
      <w:outlineLvl w:val="0"/>
    </w:pPr>
    <w:rPr>
      <w:rFonts w:ascii="Calibri" w:eastAsia="SimSun" w:hAnsi="Calibri"/>
      <w:b/>
      <w:bCs/>
      <w:color w:val="3C241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/>
    </w:pPr>
    <w:rPr>
      <w:kern w:val="28"/>
      <w:sz w:val="118"/>
      <w:szCs w:val="118"/>
    </w:rPr>
  </w:style>
  <w:style w:type="character" w:customStyle="1" w:styleId="TitleChar">
    <w:name w:val="Title Char"/>
    <w:link w:val="Title"/>
    <w:uiPriority w:val="1"/>
    <w:rPr>
      <w:rFonts w:ascii="Century Gothic" w:eastAsia="Times New Roman" w:hAnsi="Century Gothic" w:cs="Times New Roman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DateChar">
    <w:name w:val="Date Char"/>
    <w:link w:val="Date"/>
    <w:uiPriority w:val="2"/>
    <w:rPr>
      <w:b/>
      <w:bCs/>
      <w:sz w:val="42"/>
      <w:szCs w:val="42"/>
    </w:rPr>
  </w:style>
  <w:style w:type="paragraph" w:customStyle="1" w:styleId="Address">
    <w:name w:val="Address"/>
    <w:basedOn w:val="Normal"/>
    <w:uiPriority w:val="3"/>
    <w:qFormat/>
    <w:pPr>
      <w:contextualSpacing/>
    </w:pPr>
  </w:style>
  <w:style w:type="paragraph" w:styleId="NoSpacing">
    <w:name w:val="No Spacing"/>
    <w:uiPriority w:val="99"/>
    <w:qFormat/>
    <w:rPr>
      <w:color w:val="000000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F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7F5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AB3BDA"/>
  </w:style>
  <w:style w:type="character" w:styleId="Emphasis">
    <w:name w:val="Emphasis"/>
    <w:basedOn w:val="DefaultParagraphFont"/>
    <w:uiPriority w:val="20"/>
    <w:qFormat/>
    <w:rsid w:val="00AB3B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3"/>
    <w:rsid w:val="004F768C"/>
    <w:rPr>
      <w:rFonts w:ascii="Calibri" w:eastAsia="SimSun" w:hAnsi="Calibri"/>
      <w:b/>
      <w:bCs/>
      <w:color w:val="3C2415"/>
      <w:sz w:val="30"/>
      <w:szCs w:val="30"/>
      <w:lang w:eastAsia="ja-JP"/>
    </w:rPr>
  </w:style>
  <w:style w:type="character" w:styleId="Strong">
    <w:name w:val="Strong"/>
    <w:basedOn w:val="DefaultParagraphFont"/>
    <w:uiPriority w:val="22"/>
    <w:qFormat/>
    <w:rsid w:val="004F76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80"/>
    </w:pPr>
    <w:rPr>
      <w:color w:val="FFFFFF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4F768C"/>
    <w:pPr>
      <w:keepNext/>
      <w:keepLines/>
      <w:spacing w:before="280" w:after="80"/>
      <w:contextualSpacing/>
      <w:outlineLvl w:val="0"/>
    </w:pPr>
    <w:rPr>
      <w:rFonts w:ascii="Calibri" w:eastAsia="SimSun" w:hAnsi="Calibri"/>
      <w:b/>
      <w:bCs/>
      <w:color w:val="3C241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/>
    </w:pPr>
    <w:rPr>
      <w:kern w:val="28"/>
      <w:sz w:val="118"/>
      <w:szCs w:val="118"/>
    </w:rPr>
  </w:style>
  <w:style w:type="character" w:customStyle="1" w:styleId="TitleChar">
    <w:name w:val="Title Char"/>
    <w:link w:val="Title"/>
    <w:uiPriority w:val="1"/>
    <w:rPr>
      <w:rFonts w:ascii="Century Gothic" w:eastAsia="Times New Roman" w:hAnsi="Century Gothic" w:cs="Times New Roman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DateChar">
    <w:name w:val="Date Char"/>
    <w:link w:val="Date"/>
    <w:uiPriority w:val="2"/>
    <w:rPr>
      <w:b/>
      <w:bCs/>
      <w:sz w:val="42"/>
      <w:szCs w:val="42"/>
    </w:rPr>
  </w:style>
  <w:style w:type="paragraph" w:customStyle="1" w:styleId="Address">
    <w:name w:val="Address"/>
    <w:basedOn w:val="Normal"/>
    <w:uiPriority w:val="3"/>
    <w:qFormat/>
    <w:pPr>
      <w:contextualSpacing/>
    </w:pPr>
  </w:style>
  <w:style w:type="paragraph" w:styleId="NoSpacing">
    <w:name w:val="No Spacing"/>
    <w:uiPriority w:val="99"/>
    <w:qFormat/>
    <w:rPr>
      <w:color w:val="000000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F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7F5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AB3BDA"/>
  </w:style>
  <w:style w:type="character" w:styleId="Emphasis">
    <w:name w:val="Emphasis"/>
    <w:basedOn w:val="DefaultParagraphFont"/>
    <w:uiPriority w:val="20"/>
    <w:qFormat/>
    <w:rsid w:val="00AB3B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3"/>
    <w:rsid w:val="004F768C"/>
    <w:rPr>
      <w:rFonts w:ascii="Calibri" w:eastAsia="SimSun" w:hAnsi="Calibri"/>
      <w:b/>
      <w:bCs/>
      <w:color w:val="3C2415"/>
      <w:sz w:val="30"/>
      <w:szCs w:val="30"/>
      <w:lang w:eastAsia="ja-JP"/>
    </w:rPr>
  </w:style>
  <w:style w:type="character" w:styleId="Strong">
    <w:name w:val="Strong"/>
    <w:basedOn w:val="DefaultParagraphFont"/>
    <w:uiPriority w:val="22"/>
    <w:qFormat/>
    <w:rsid w:val="004F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-MAR~1\AppData\Local\Temp\TS103704116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TS103704116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St-Mary-Rel-Ed-DRE</dc:creator>
  <cp:lastModifiedBy>St-Mary-Rel-Ed-DRE</cp:lastModifiedBy>
  <cp:revision>2</cp:revision>
  <dcterms:created xsi:type="dcterms:W3CDTF">2013-11-07T18:17:00Z</dcterms:created>
  <dcterms:modified xsi:type="dcterms:W3CDTF">2013-11-07T18:53:00Z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